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4194" w:rsidRPr="00687001" w:rsidRDefault="00F84194" w:rsidP="00F841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68700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O‘ZBEKISTON RESPUBLIKASI OLIY TA’LIM, </w:t>
      </w:r>
    </w:p>
    <w:p w:rsidR="00F84194" w:rsidRPr="00687001" w:rsidRDefault="00F84194" w:rsidP="00F841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68700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FAN VA INNOVATSIYALAR VAZIRLIGI</w:t>
      </w:r>
    </w:p>
    <w:p w:rsidR="00F84194" w:rsidRPr="00687001" w:rsidRDefault="00F84194" w:rsidP="00F841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68700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TOSHKENT DAVLAT IQTISODIYOT UNIVERSITETI </w:t>
      </w:r>
    </w:p>
    <w:p w:rsidR="00F84194" w:rsidRPr="00687001" w:rsidRDefault="00F84194" w:rsidP="00F841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68700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SAMARQAND FILIALI</w:t>
      </w:r>
    </w:p>
    <w:p w:rsidR="00F84194" w:rsidRPr="00687001" w:rsidRDefault="00F84194" w:rsidP="00F8419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68700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Fakultet nomi: Buxgalteriya hisobi va moliya</w:t>
      </w:r>
    </w:p>
    <w:p w:rsidR="00F84194" w:rsidRPr="00687001" w:rsidRDefault="00F84194" w:rsidP="00F8419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68700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Ta’lim yo‘nalishi nomi: Bank ishi va audit</w:t>
      </w:r>
      <w:r w:rsidR="005E6558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(sirtqi)</w:t>
      </w:r>
    </w:p>
    <w:p w:rsidR="00F84194" w:rsidRPr="00687001" w:rsidRDefault="00F84194" w:rsidP="00F8419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Oʻquv yili: 2025-2026   Bosqich: -2</w:t>
      </w:r>
      <w:r w:rsidRPr="0068700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Semestr: - 3</w:t>
      </w:r>
      <w:r w:rsidRPr="0068700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YN turi: Yozma</w:t>
      </w:r>
    </w:p>
    <w:p w:rsidR="00F84194" w:rsidRPr="00687001" w:rsidRDefault="00F84194" w:rsidP="00F8419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Pul va banklar</w:t>
      </w:r>
      <w:r w:rsidRPr="0068700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="0048106D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1,2 </w:t>
      </w:r>
      <w:bookmarkStart w:id="0" w:name="_GoBack"/>
      <w:bookmarkEnd w:id="0"/>
      <w:r w:rsidRPr="0068700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fanidan yakuniy nazorat uchun savollar</w:t>
      </w:r>
    </w:p>
    <w:p w:rsidR="00F84194" w:rsidRPr="00687001" w:rsidRDefault="00F84194" w:rsidP="00F8419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2076B8" w:rsidRPr="00F84194" w:rsidRDefault="00F84194" w:rsidP="00F84194">
      <w:pPr>
        <w:spacing w:after="0" w:line="276" w:lineRule="auto"/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</w:pPr>
      <w:r w:rsidRPr="0068700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Ishchi mavzu (auditoriya dars mavzulari) yuzasidan savollar</w:t>
      </w:r>
    </w:p>
    <w:p w:rsidR="00F84194" w:rsidRPr="002076B8" w:rsidRDefault="00F84194" w:rsidP="002076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2076B8" w:rsidRPr="002076B8" w:rsidRDefault="002076B8" w:rsidP="002076B8">
      <w:pPr>
        <w:pStyle w:val="a3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Pulning paydo bo‘lish sabablari nimadan iborat?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Metallistik pul nazariyasining asosiy mazmuni nimadan iborat?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Pul tizimining asosiy elementlari – pul birligi, emissiya markazi va boshqa elementlar haqida tushuntiring.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Kreditning iqtisodiyotdagi zarurligi nimada namoyon bo‘ladi?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Kreditning ijtimoiy va iqtisodiy ahamiyatini tushuntiring.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Pul islohotlari va inflyatsiyani pasaytirish o‘rtasidagi bog‘liqlik.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Kredit tizimi samaradorligini oshirish usullari.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Foiz stavkasiga ta’sir qiluvchi makroiqtisodiy omillarni ayting.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Markaziy bankning foiz stavkasini belgilashdagi roli.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Markaziy bankning foiz stavkasini belgilashdagi roli.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O‘zbekiston bank tizimining xususiyatlarini tushuntiring.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Foiz stavkasiga ta’sir qiluvchi ichki omillar: inflyatsiya, pul massasi, talab-taklif.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Pul islohotlari va milliy valyuta barqarorligini ta’minlash mexanizmi.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Kreditning asosiy funksiyalarini sanab va izohlab bering.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Pul islohotlari jarayonida Markaziy bankning vazifalari.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Pul islohotlarining ijtimoiy ta’sirlarini izohlab bering.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Inflyatsiya va milliy valyuta barqarorligi o‘rtasidagi bog‘liqlikni tushuntiring.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Fiskal va pul-kredit siyosati orqali inflyatsiyaga qarshi kurash yo‘llari.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Pul tizimining iqtisodiy o‘sishga ta’sirini tahlil qiling.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Naqd va naqd pulsiz pul muomalasi o‘rtasidagi farqni O‘zbekiston misolida izohlang.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Pul tizimi va kredit siyosatining o‘zaro bog‘liqligi.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Inflyatsiyaning asosiy turlarini sanab bering.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Pul aylanmasining iqtisodiyotdagi ahamiyatini tushuntiring.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Barter tizimining asosiy kamchiliklarini ayting.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Pulning funksiyalari o‘rtasidagi bog‘liqlikni tahlil qiling.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Raqamli pullarning paydo bo‘lishi pul funksiyalariga qanday ta’sir qiladi?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Pulning paydo bo‘lishiga sabab bo‘lgan iqtisodiy omillarni tushuntiring.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Pulning paydo bo‘lishiga sabab bo‘lgan iqtisodiy omillarni tushuntiring.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lastRenderedPageBreak/>
        <w:t>Pul islohotlarining ijobiy va salbiy tomonlarini tahlil qiling.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Kredit shakllari: pul kreditlari, tovar kreditlari va ularning xususiyatlari.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Foiz stavkasining iqtisodiyotdagi rolini tushuntiring.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Bank tizimi barqarorligini ta’minlash choralari nimalardan iborat?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Pul tizimi barqarorligini ta’minlashda davlatning vazifasi nima?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Naqd va naqd pulsiz pul muomalasi O‘zbekistonda qanday tashkil etilgan?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Pulning paydo bo‘lishiga sabab bo‘lgan iqtisodiy omillarni tushuntiring.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Pulning jahon puli sifatidagi funksiyasi qanday hollarda namoyon bo‘ladi?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Nominalistik pul nazariyasining mohiyatini tushuntiring.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Keynsiy (Keynescha) pul nazariyasining asosiy g‘oyalari nimalardan iborat?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Pul aylanmasining mohiyati va mazmunini tushuntiring.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M1 agregatining mazmuni va ahamiyatini tushuntiring.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Depozit pullar deganda nimani tushunasiz?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Naqd pulsiz pullarning pul massasidagi o‘rni qanday?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Pul tizimining huquqiy asoslari nimaga tayanadi?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Markaziy bankning O‘zbekiston pul tizimidagi roli qanday?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uz-Cyrl-UZ"/>
        </w:rPr>
      </w:pPr>
      <w:r w:rsidRPr="002076B8">
        <w:rPr>
          <w:rFonts w:ascii="Times New Roman" w:hAnsi="Times New Roman" w:cs="Times New Roman"/>
          <w:sz w:val="28"/>
          <w:szCs w:val="28"/>
          <w:lang w:val="uz-Cyrl-UZ"/>
        </w:rPr>
        <w:t>Pul tizimining samarali ishlashi uchun qanday shartlar zarur?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uz-Cyrl-UZ"/>
        </w:rPr>
      </w:pPr>
      <w:r w:rsidRPr="002076B8">
        <w:rPr>
          <w:rFonts w:ascii="Times New Roman" w:hAnsi="Times New Roman" w:cs="Times New Roman"/>
          <w:sz w:val="28"/>
          <w:szCs w:val="28"/>
          <w:lang w:val="uz-Cyrl-UZ"/>
        </w:rPr>
        <w:t>Inflyatsiyaning iqtisodiy mohiyatini tushuntiring.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uz-Cyrl-UZ"/>
        </w:rPr>
      </w:pPr>
      <w:r w:rsidRPr="002076B8">
        <w:rPr>
          <w:rFonts w:ascii="Times New Roman" w:hAnsi="Times New Roman" w:cs="Times New Roman"/>
          <w:sz w:val="28"/>
          <w:szCs w:val="28"/>
          <w:lang w:val="uz-Cyrl-UZ"/>
        </w:rPr>
        <w:t>O‘zbekiston Respublikasida so‘m joriy qilinishining asosiy sabablarini ayting.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uz-Cyrl-UZ"/>
        </w:rPr>
      </w:pPr>
      <w:r w:rsidRPr="002076B8">
        <w:rPr>
          <w:rFonts w:ascii="Times New Roman" w:hAnsi="Times New Roman" w:cs="Times New Roman"/>
          <w:sz w:val="28"/>
          <w:szCs w:val="28"/>
          <w:lang w:val="uz-Cyrl-UZ"/>
        </w:rPr>
        <w:t>Pul islohotlarini amalga oshirish uchun qanday iqtisodiy va huquqiy shartlar zarur?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uz-Cyrl-UZ"/>
        </w:rPr>
      </w:pPr>
      <w:r w:rsidRPr="002076B8">
        <w:rPr>
          <w:rFonts w:ascii="Times New Roman" w:hAnsi="Times New Roman" w:cs="Times New Roman"/>
          <w:sz w:val="28"/>
          <w:szCs w:val="28"/>
          <w:lang w:val="uz-Cyrl-UZ"/>
        </w:rPr>
        <w:t>Kredit funksiyalarini tafsilot bilan tushuntiring.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uz-Cyrl-UZ"/>
        </w:rPr>
      </w:pPr>
      <w:r w:rsidRPr="002076B8">
        <w:rPr>
          <w:rFonts w:ascii="Times New Roman" w:hAnsi="Times New Roman" w:cs="Times New Roman"/>
          <w:sz w:val="28"/>
          <w:szCs w:val="28"/>
          <w:lang w:val="uz-Cyrl-UZ"/>
        </w:rPr>
        <w:t>Kredit tizimining rivojlanishiga ta’sir qiluvchi omillar.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uz-Cyrl-UZ"/>
        </w:rPr>
      </w:pPr>
      <w:r w:rsidRPr="002076B8">
        <w:rPr>
          <w:rFonts w:ascii="Times New Roman" w:hAnsi="Times New Roman" w:cs="Times New Roman"/>
          <w:sz w:val="28"/>
          <w:szCs w:val="28"/>
          <w:lang w:val="uz-Cyrl-UZ"/>
        </w:rPr>
        <w:t>Banklarning asosiy funksiyalarini sanab bering.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uz-Cyrl-UZ"/>
        </w:rPr>
      </w:pPr>
      <w:r w:rsidRPr="002076B8">
        <w:rPr>
          <w:rFonts w:ascii="Times New Roman" w:hAnsi="Times New Roman" w:cs="Times New Roman"/>
          <w:sz w:val="28"/>
          <w:szCs w:val="28"/>
          <w:lang w:val="uz-Cyrl-UZ"/>
        </w:rPr>
        <w:t>Banklarning kelib chiqish tarixi va rivojlanish sabablari.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uz-Cyrl-UZ"/>
        </w:rPr>
      </w:pPr>
      <w:r w:rsidRPr="002076B8">
        <w:rPr>
          <w:rFonts w:ascii="Times New Roman" w:hAnsi="Times New Roman" w:cs="Times New Roman"/>
          <w:sz w:val="28"/>
          <w:szCs w:val="28"/>
          <w:lang w:val="uz-Cyrl-UZ"/>
        </w:rPr>
        <w:t>Pul agregatlarining turlari (M0, M1, M2, M3) haqida tushuncha bering.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uz-Cyrl-UZ"/>
        </w:rPr>
      </w:pPr>
      <w:r w:rsidRPr="002076B8">
        <w:rPr>
          <w:rFonts w:ascii="Times New Roman" w:hAnsi="Times New Roman" w:cs="Times New Roman"/>
          <w:sz w:val="28"/>
          <w:szCs w:val="28"/>
          <w:lang w:val="uz-Cyrl-UZ"/>
        </w:rPr>
        <w:t>Monetar siyosatning asosiy maqsadi nimadan iborat?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uz-Cyrl-UZ"/>
        </w:rPr>
      </w:pPr>
      <w:r w:rsidRPr="002076B8">
        <w:rPr>
          <w:rFonts w:ascii="Times New Roman" w:hAnsi="Times New Roman" w:cs="Times New Roman"/>
          <w:sz w:val="28"/>
          <w:szCs w:val="28"/>
          <w:lang w:val="uz-Cyrl-UZ"/>
        </w:rPr>
        <w:t>Monetarizm nazariyasiga ko‘ra iqtisodiy barqarorlik qanday ta’minlanadi?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uz-Cyrl-UZ"/>
        </w:rPr>
      </w:pPr>
      <w:r w:rsidRPr="002076B8">
        <w:rPr>
          <w:rFonts w:ascii="Times New Roman" w:hAnsi="Times New Roman" w:cs="Times New Roman"/>
          <w:sz w:val="28"/>
          <w:szCs w:val="28"/>
          <w:lang w:val="uz-Cyrl-UZ"/>
        </w:rPr>
        <w:t>Pulning ijtimoiy zaruriyati haqida gapiring.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uz-Cyrl-UZ"/>
        </w:rPr>
      </w:pPr>
      <w:r w:rsidRPr="002076B8">
        <w:rPr>
          <w:rFonts w:ascii="Times New Roman" w:hAnsi="Times New Roman" w:cs="Times New Roman"/>
          <w:sz w:val="28"/>
          <w:szCs w:val="28"/>
          <w:lang w:val="uz-Cyrl-UZ"/>
        </w:rPr>
        <w:t>Pulning qiymat o‘lchovi funksiyasining amaliy ahamiyatini tushuntiring.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uz-Cyrl-UZ"/>
        </w:rPr>
      </w:pPr>
      <w:r w:rsidRPr="002076B8">
        <w:rPr>
          <w:rFonts w:ascii="Times New Roman" w:hAnsi="Times New Roman" w:cs="Times New Roman"/>
          <w:sz w:val="28"/>
          <w:szCs w:val="28"/>
          <w:lang w:val="uz-Cyrl-UZ"/>
        </w:rPr>
        <w:t>Pul massasi va pul agregatlari o‘rtasidagi bog‘liqlikni tushuntiring.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uz-Cyrl-UZ"/>
        </w:rPr>
      </w:pPr>
      <w:r w:rsidRPr="002076B8">
        <w:rPr>
          <w:rFonts w:ascii="Times New Roman" w:hAnsi="Times New Roman" w:cs="Times New Roman"/>
          <w:sz w:val="28"/>
          <w:szCs w:val="28"/>
          <w:lang w:val="uz-Cyrl-UZ"/>
        </w:rPr>
        <w:t>Markaziy bankning pul muomalasini tartibga solishdagi roli qanday?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Pul tizimining ichki va tashqi elementlarini sanab bering.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Pul tizimi islohoti va uning iqtisodiyotga ta’sirini tahlil qiling.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O‘zbekiston iqtisodiyotida inflyatsiya nazorati qanday amalga oshiriladi?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O‘zbekiston tarixidagi eng muhim pul islohotlarini sanab bering.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Pul massasini o‘lchash zarurati nimadan kelib chiqadi?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Pul massasini tahlil qilishda Markaziy bankning roli qanday?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Pul muomalasining barqarorligini ta’minlovchi omillarni sanab o‘ting.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Fridman nazariyasida “pulning uzoq muddatli neytralligi” g‘oyasi nimani anglatadi?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lastRenderedPageBreak/>
        <w:t>Pulning ijtimoiy zaruriyati haqida gapiring.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Barter tizimi nima va uning kamchiliklarini ayting.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Banklar faoliyatining iqtisodiy va ijtimoiy ahamiyati.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Foiz stavkalariga ta’sir qiluvchi asosiy makroiqtisodiy omillar.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Bankning aktiv operatsiyalari haqida gapiring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Foiz stavkalariga ta’sir qiluvchi asosiy makroiqtisodiy omillar.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Bank kapitali va uning tarkibi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Kredit turlari: ichki, tashqi, bank, tijorat kreditlari.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Kredit turlari: ichki, tashqi, bank, tijorat kreditlari.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Markaziy bankning pul muomalasini tartibga solishdagi roli qanday?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Naqd pulsiz hisob-kitoblar va ularning afzalliklarini tushuntiring.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Barter tizimi va uning kamchiliklarini ayting.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Pul birligi “so‘m”ning barqarorligini ta’minlash yo‘llarini ayting.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Pulning qiymat o‘lchovi funksiyasining amaliy ahamiyati nimada?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Pul tizimining markaziy bo‘g‘ini sifatida Markaziy bankning vazifalarini ayting.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Markaziy bank inflyatsiyaga qarshi qanday vositalarni ishlatadi?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O‘zbekiston Respublikasida so‘m valyutasini joriy qilish jarayoni haqida ma’lumot bering.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Pul islohotlari maqsadlarini iqtisodiy misollar bilan tushuntiring.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Bank tizimi va milliy iqtisodiyot o‘rtasidagi bog‘liqlikni tushuntiring.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Pul massasi va inflyatsiya o‘rtasidagi bog‘liqlikni izohlang.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Pul massasining haddan tashqari kamayishi qanday muammolarni keltirib chiqaradi?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O‘zbekiston Respublikasida pul agregatlari bilan ishlash amaliyotini tushuntiring.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Pul massasini tartibga solishning asosiy usullarini ayting.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Naqd pullar va depozit pullar o‘rtasidagi farqni tushuntiring.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Monetarizm nima va uning asoschisi kim, ularning maqsadi nima?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Pulning kelib chiqishiga oid asosiy nazariyalarni sanab bering.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Kredit funksiyalarini tafsilot bilan tushuntiring.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Davlat siyosati orqali foiz stavkasini boshqarish yo‘llari.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Banklarning kelib chiqishi va iqtisodiyotdagi ahamiyati.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Kredit shakllari: pul, tovar, qarz va barter shakllari.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Kredit shakllari: pul, tovar, qarz va barter shakllari.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tabs>
          <w:tab w:val="left" w:pos="851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Inflyatsiyaning ijtimoiy ta’sirlarini tahlil qiling.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tabs>
          <w:tab w:val="left" w:pos="851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Pul siyosati va fiskal siyosat orqali inflyatsiyani boshqarish mexanizmi qanday ishlaydi?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tabs>
          <w:tab w:val="left" w:pos="851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Pul tizimining barqarorligini ta’minlash yo‘llarini ayting.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tabs>
          <w:tab w:val="left" w:pos="851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Naqd pulsiz to‘lovlarning ustunlik jihatlarini ayting.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tabs>
          <w:tab w:val="left" w:pos="851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Miqdoriy (kvantitativ) pul nazariyasining mazmunini tushuntiring.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tabs>
          <w:tab w:val="left" w:pos="851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Pulning asosiy funksiyalarini sanab, ularni izohlang.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lastRenderedPageBreak/>
        <w:t>Tijorat banklarning aktiv operatsiyalari.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Markaziy bank va uning vujudga kelish sabablari.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Kreditning qaytarilishini ta’minlash usullari.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Kreditning qaytarilishini ta’minlash usullari.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tabs>
          <w:tab w:val="left" w:pos="851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Pul massasi va pul agregatlari tavsif.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tabs>
          <w:tab w:val="left" w:pos="851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O’zbekiston Respublikasida 1993-1994 yillardagi pul islohotlari.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tabs>
          <w:tab w:val="left" w:pos="851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To’lov talabnomasiga ta’rif va uning turlari.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tabs>
          <w:tab w:val="left" w:pos="851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Tijorat banklari faoliyati tamoyillari.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tabs>
          <w:tab w:val="left" w:pos="851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Kredit berishni rasmiylashtirish tartibi.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tabs>
          <w:tab w:val="left" w:pos="851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Naqd pulsiz hisob-kitob tamoyillari va ularga ta’rif.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tabs>
          <w:tab w:val="left" w:pos="851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Davlat bankiga ta’rif bering va misollar keltiring.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tabs>
          <w:tab w:val="left" w:pos="851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Memorial orderga ta’rif bering.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tabs>
          <w:tab w:val="left" w:pos="851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Giper inflyatsiya haqida tushuncha.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tabs>
          <w:tab w:val="left" w:pos="851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Monetar va fiskal siyosat.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tabs>
          <w:tab w:val="left" w:pos="851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Inflyatsiyaning ijtimoiy-iqtisodiy oqibatlari va ularni oldini olish tabdirlari.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tabs>
          <w:tab w:val="left" w:pos="851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Markaziy bankning ochiq bozor siyosati nima.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tabs>
          <w:tab w:val="left" w:pos="851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Kreditning ob’ektlari va sub’ektlari.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tabs>
          <w:tab w:val="left" w:pos="851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Tijorat banklarining likvidligi nima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tabs>
          <w:tab w:val="left" w:pos="851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Tijorat banklarining pul kredit siyosati nima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tabs>
          <w:tab w:val="left" w:pos="851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 xml:space="preserve">Tijorat banklari aktiv opyerasiyalari mohiyati va tarkibi. 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tabs>
          <w:tab w:val="left" w:pos="851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Inkasso topshiriqnomalarning o‘ziga xos jihatlari?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tabs>
          <w:tab w:val="left" w:pos="851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Inkasso topshiriqnomalarning o‘ziga xos jihatlari?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tabs>
          <w:tab w:val="left" w:pos="851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Kreditning ob’ektlari va sub’ektlari.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tabs>
          <w:tab w:val="left" w:pos="851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Akkreditivga ta’rif va uning turlari.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tabs>
          <w:tab w:val="left" w:pos="851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Inflyatsiya turlari va ularga ta’rif.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tabs>
          <w:tab w:val="left" w:pos="851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Pul muomalasini tartibga solishda tijorat banklariga qanday vazifalar yuklatiladi?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tabs>
          <w:tab w:val="left" w:pos="851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Akseptli va akseptsiz to‘lov talabnomalarning bir – biridan qanday farqlari mavjud?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tabs>
          <w:tab w:val="left" w:pos="851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Tijorat banklari faoliyati tamoyillari.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tabs>
          <w:tab w:val="left" w:pos="851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Naqd pul aylanmasi va naqdsiz pul aylanmalarining o‘ziga xos jihatlari nimada?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tabs>
          <w:tab w:val="left" w:pos="851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Kredit foiziga ta’sir qiluvchi omillar.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tabs>
          <w:tab w:val="left" w:pos="851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Muomala uchun zarur bo‘lgan naqd pullar miqdori.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tabs>
          <w:tab w:val="left" w:pos="851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Iqtisodiyotda pulning rolini oshishiga nimalar ta’sir qiladi?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tabs>
          <w:tab w:val="left" w:pos="851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Bank likvidligi nimani anglatadi?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tabs>
          <w:tab w:val="left" w:pos="851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Monetar va fiskal siyosat.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tabs>
          <w:tab w:val="left" w:pos="851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To’lov talabnomasini tushuntirib bering.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tabs>
          <w:tab w:val="left" w:pos="851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Banklarning yuqori va past riskli aktivlari.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tabs>
          <w:tab w:val="left" w:pos="851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Veksellar va ularning qo‘llanilish tartibi?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tabs>
          <w:tab w:val="left" w:pos="851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Tijorat bankining resurslari va ularning tarkibi.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tabs>
          <w:tab w:val="left" w:pos="851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Pul agregatlari nima ular qanaqa ko’rsatkichlar?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tabs>
          <w:tab w:val="left" w:pos="851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lastRenderedPageBreak/>
        <w:t>Inkasso topshiriqnomalarning o‘ziga xos jihatlari?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tabs>
          <w:tab w:val="left" w:pos="851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O‘zR Markaziy banki to‘g‘risidagi qonun qachon qabul qilingan, necha bo‘lim va necha moddan iborat?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tabs>
          <w:tab w:val="left" w:pos="851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Naqd pulsiz hisob-kitob tamoyillari va ularga ta’rif.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tabs>
          <w:tab w:val="left" w:pos="851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2076B8">
        <w:rPr>
          <w:rFonts w:ascii="Times New Roman" w:eastAsia="Calibri" w:hAnsi="Times New Roman" w:cs="Times New Roman"/>
          <w:sz w:val="28"/>
          <w:szCs w:val="28"/>
          <w:lang w:val="en-US"/>
        </w:rPr>
        <w:t>Banklarning mulkiy va huquqiy jihatdan turlariga tavsif bering.</w:t>
      </w:r>
      <w:r w:rsidRPr="002076B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2076B8" w:rsidRPr="002076B8" w:rsidRDefault="002076B8" w:rsidP="002076B8">
      <w:pPr>
        <w:numPr>
          <w:ilvl w:val="0"/>
          <w:numId w:val="39"/>
        </w:numPr>
        <w:tabs>
          <w:tab w:val="left" w:pos="851"/>
        </w:tabs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2076B8">
        <w:rPr>
          <w:rFonts w:ascii="Times New Roman" w:eastAsia="Calibri" w:hAnsi="Times New Roman" w:cs="Times New Roman"/>
          <w:sz w:val="28"/>
          <w:szCs w:val="28"/>
          <w:lang w:val="en-US"/>
        </w:rPr>
        <w:t>Banklarning iqtisodiyotdagi roli nimada namoyon bo‘ladi?</w:t>
      </w:r>
    </w:p>
    <w:p w:rsidR="002076B8" w:rsidRPr="002076B8" w:rsidRDefault="002076B8" w:rsidP="002076B8">
      <w:pPr>
        <w:numPr>
          <w:ilvl w:val="0"/>
          <w:numId w:val="39"/>
        </w:numPr>
        <w:tabs>
          <w:tab w:val="left" w:pos="851"/>
        </w:tabs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2076B8">
        <w:rPr>
          <w:rFonts w:ascii="Times New Roman" w:eastAsia="Calibri" w:hAnsi="Times New Roman" w:cs="Times New Roman"/>
          <w:sz w:val="28"/>
          <w:szCs w:val="28"/>
          <w:lang w:val="en-US"/>
        </w:rPr>
        <w:t>Bank tizimining mohiyati.</w:t>
      </w:r>
      <w:r w:rsidRPr="002076B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2076B8" w:rsidRPr="002076B8" w:rsidRDefault="002076B8" w:rsidP="002076B8">
      <w:pPr>
        <w:numPr>
          <w:ilvl w:val="0"/>
          <w:numId w:val="39"/>
        </w:numPr>
        <w:tabs>
          <w:tab w:val="left" w:pos="851"/>
        </w:tabs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2076B8">
        <w:rPr>
          <w:rFonts w:ascii="Times New Roman" w:eastAsia="Calibri" w:hAnsi="Times New Roman" w:cs="Times New Roman"/>
          <w:sz w:val="28"/>
          <w:szCs w:val="28"/>
          <w:lang w:val="en-US"/>
        </w:rPr>
        <w:t>Markaziy bankning ochiq bozor pozitsiya (mavqei)si.</w:t>
      </w:r>
    </w:p>
    <w:p w:rsidR="002076B8" w:rsidRPr="002076B8" w:rsidRDefault="002076B8" w:rsidP="002076B8">
      <w:pPr>
        <w:numPr>
          <w:ilvl w:val="0"/>
          <w:numId w:val="39"/>
        </w:numPr>
        <w:tabs>
          <w:tab w:val="left" w:pos="851"/>
        </w:tabs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2076B8">
        <w:rPr>
          <w:rFonts w:ascii="Times New Roman" w:eastAsia="Calibri" w:hAnsi="Times New Roman" w:cs="Times New Roman"/>
          <w:sz w:val="28"/>
          <w:szCs w:val="28"/>
          <w:lang w:val="en-US"/>
        </w:rPr>
        <w:t>To’lov topshiriqnomasi haqida tushuncha bering.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tabs>
          <w:tab w:val="left" w:pos="851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Pulning tarixiy rivojlanish bosqichlarini sanab bering.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tabs>
          <w:tab w:val="left" w:pos="851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Nominalistik nazariyaning asosiy vakillarini sanab bering.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tabs>
          <w:tab w:val="left" w:pos="851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Pul aylanmasining davlat siyosatidagi ahamiyatini izohlang.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tabs>
          <w:tab w:val="left" w:pos="851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Naqd pulsiz hisob-kitoblarning turlari haqida ma’lumot bering.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tabs>
          <w:tab w:val="left" w:pos="851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Pul massasining o‘sishi iqtisodiyotga qanday ta’sir qiladi?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tabs>
          <w:tab w:val="left" w:pos="851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Pul tizimining iqtisodiyotdagi ahamiyatini tushuntiring.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tabs>
          <w:tab w:val="left" w:pos="851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Kredit foiziga ta’sir qiluvchi omillar?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tabs>
          <w:tab w:val="left" w:pos="851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Pul tizimining barqarorligiga ta’sir etuvchi ichki va tashqi omillarni sanang.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tabs>
          <w:tab w:val="left" w:pos="851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O‘zbekiston Respublikasida pul massasi qanday boshqariladi?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tabs>
          <w:tab w:val="left" w:pos="851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Pul tizimida davlatning nazorat va regulyator roli qanday?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tabs>
          <w:tab w:val="left" w:pos="851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Inflyatsiyaning iqtisodiyotga salbiy ta’sirlarini tushuntiring.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tabs>
          <w:tab w:val="left" w:pos="851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O‘zbekiston so‘mining joriy qilinishi va pul islohotining bosqichlari.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tabs>
          <w:tab w:val="left" w:pos="851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Kredit shakllari: pul kreditlari, tovar kreditlari va ularning xususiyatlari.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tabs>
          <w:tab w:val="left" w:pos="851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Kredit shakllari: pul kreditlari, tovar kreditlari va ularning xususiyatlari.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tabs>
          <w:tab w:val="left" w:pos="851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Pul aylanmasini barqarorlashtirish choralari nimalardan iborat?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tabs>
          <w:tab w:val="left" w:pos="851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Akkreditivga ta’rif va uning turlari.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tabs>
          <w:tab w:val="left" w:pos="851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Kreditning ob’ektlari va sub’ektlari.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tabs>
          <w:tab w:val="left" w:pos="851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Bank likvidligi nimani anglatadi?</w:t>
      </w:r>
    </w:p>
    <w:p w:rsidR="002076B8" w:rsidRPr="002076B8" w:rsidRDefault="002076B8" w:rsidP="002076B8">
      <w:pPr>
        <w:pStyle w:val="a3"/>
        <w:numPr>
          <w:ilvl w:val="0"/>
          <w:numId w:val="39"/>
        </w:numPr>
        <w:tabs>
          <w:tab w:val="left" w:pos="851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2076B8">
        <w:rPr>
          <w:rFonts w:ascii="Times New Roman" w:hAnsi="Times New Roman" w:cs="Times New Roman"/>
          <w:sz w:val="28"/>
          <w:szCs w:val="28"/>
          <w:lang w:val="en-US"/>
        </w:rPr>
        <w:t>Monetar va fiskal siyosat.</w:t>
      </w:r>
    </w:p>
    <w:p w:rsidR="009655E6" w:rsidRDefault="009655E6" w:rsidP="009655E6">
      <w:pPr>
        <w:tabs>
          <w:tab w:val="left" w:pos="851"/>
        </w:tabs>
        <w:rPr>
          <w:rFonts w:ascii="Times New Roman" w:hAnsi="Times New Roman" w:cs="Times New Roman"/>
          <w:sz w:val="28"/>
          <w:szCs w:val="28"/>
          <w:lang w:val="en-US"/>
        </w:rPr>
      </w:pPr>
    </w:p>
    <w:p w:rsidR="009655E6" w:rsidRPr="009655E6" w:rsidRDefault="009655E6" w:rsidP="009655E6">
      <w:pPr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9655E6">
        <w:rPr>
          <w:rFonts w:ascii="Times New Roman" w:hAnsi="Times New Roman" w:cs="Times New Roman"/>
          <w:b/>
          <w:sz w:val="28"/>
          <w:szCs w:val="28"/>
          <w:lang w:val="en-US"/>
        </w:rPr>
        <w:t>Mustaqil ta’lim ucnun mavzular</w:t>
      </w:r>
      <w:r w:rsidRPr="009655E6">
        <w:rPr>
          <w:rFonts w:ascii="Times New Roman" w:hAnsi="Times New Roman" w:cs="Times New Roman"/>
          <w:b/>
          <w:sz w:val="28"/>
          <w:szCs w:val="28"/>
          <w:lang w:val="uz-Cyrl-UZ"/>
        </w:rPr>
        <w:t>:</w:t>
      </w:r>
    </w:p>
    <w:p w:rsidR="009655E6" w:rsidRPr="009655E6" w:rsidRDefault="009655E6" w:rsidP="009655E6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z-Cyrl-UZ"/>
        </w:rPr>
      </w:pPr>
      <w:r w:rsidRPr="009655E6">
        <w:rPr>
          <w:rFonts w:ascii="Times New Roman" w:hAnsi="Times New Roman" w:cs="Times New Roman"/>
          <w:sz w:val="28"/>
          <w:szCs w:val="28"/>
          <w:lang w:val="uz-Cyrl-UZ"/>
        </w:rPr>
        <w:t>1.</w:t>
      </w:r>
      <w:r w:rsidRPr="009655E6">
        <w:rPr>
          <w:rFonts w:ascii="Times New Roman" w:hAnsi="Times New Roman" w:cs="Times New Roman"/>
          <w:sz w:val="28"/>
          <w:szCs w:val="28"/>
          <w:lang w:val="uz-Cyrl-UZ"/>
        </w:rPr>
        <w:tab/>
        <w:t>Pulning funktsiyalari</w:t>
      </w:r>
    </w:p>
    <w:p w:rsidR="009655E6" w:rsidRPr="009655E6" w:rsidRDefault="009655E6" w:rsidP="009655E6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z-Cyrl-UZ"/>
        </w:rPr>
      </w:pPr>
      <w:r w:rsidRPr="009655E6">
        <w:rPr>
          <w:rFonts w:ascii="Times New Roman" w:hAnsi="Times New Roman" w:cs="Times New Roman"/>
          <w:sz w:val="28"/>
          <w:szCs w:val="28"/>
          <w:lang w:val="uz-Cyrl-UZ"/>
        </w:rPr>
        <w:t>2.</w:t>
      </w:r>
      <w:r w:rsidRPr="009655E6">
        <w:rPr>
          <w:rFonts w:ascii="Times New Roman" w:hAnsi="Times New Roman" w:cs="Times New Roman"/>
          <w:sz w:val="28"/>
          <w:szCs w:val="28"/>
          <w:lang w:val="uz-Cyrl-UZ"/>
        </w:rPr>
        <w:tab/>
        <w:t>Bozor iqtisodiyoti sharoitida milliy iqtisodyiot tarmoqlarini rivojlantirishda pulning o’rni.</w:t>
      </w:r>
    </w:p>
    <w:p w:rsidR="009655E6" w:rsidRPr="009655E6" w:rsidRDefault="009655E6" w:rsidP="009655E6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z-Cyrl-UZ"/>
        </w:rPr>
      </w:pPr>
      <w:r w:rsidRPr="009655E6">
        <w:rPr>
          <w:rFonts w:ascii="Times New Roman" w:hAnsi="Times New Roman" w:cs="Times New Roman"/>
          <w:sz w:val="28"/>
          <w:szCs w:val="28"/>
          <w:lang w:val="uz-Cyrl-UZ"/>
        </w:rPr>
        <w:t>3.</w:t>
      </w:r>
      <w:r w:rsidRPr="009655E6">
        <w:rPr>
          <w:rFonts w:ascii="Times New Roman" w:hAnsi="Times New Roman" w:cs="Times New Roman"/>
          <w:sz w:val="28"/>
          <w:szCs w:val="28"/>
          <w:lang w:val="uz-Cyrl-UZ"/>
        </w:rPr>
        <w:tab/>
        <w:t>Pul agregatlari</w:t>
      </w:r>
    </w:p>
    <w:p w:rsidR="009655E6" w:rsidRPr="009655E6" w:rsidRDefault="009655E6" w:rsidP="009655E6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z-Cyrl-UZ"/>
        </w:rPr>
      </w:pPr>
      <w:r w:rsidRPr="009655E6">
        <w:rPr>
          <w:rFonts w:ascii="Times New Roman" w:hAnsi="Times New Roman" w:cs="Times New Roman"/>
          <w:sz w:val="28"/>
          <w:szCs w:val="28"/>
          <w:lang w:val="uz-Cyrl-UZ"/>
        </w:rPr>
        <w:t>4.</w:t>
      </w:r>
      <w:r w:rsidRPr="009655E6">
        <w:rPr>
          <w:rFonts w:ascii="Times New Roman" w:hAnsi="Times New Roman" w:cs="Times New Roman"/>
          <w:sz w:val="28"/>
          <w:szCs w:val="28"/>
          <w:lang w:val="uz-Cyrl-UZ"/>
        </w:rPr>
        <w:tab/>
        <w:t>Naqd pul aylanmasi</w:t>
      </w:r>
    </w:p>
    <w:p w:rsidR="009655E6" w:rsidRPr="009655E6" w:rsidRDefault="009655E6" w:rsidP="009655E6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z-Cyrl-UZ"/>
        </w:rPr>
      </w:pPr>
      <w:r w:rsidRPr="009655E6">
        <w:rPr>
          <w:rFonts w:ascii="Times New Roman" w:hAnsi="Times New Roman" w:cs="Times New Roman"/>
          <w:sz w:val="28"/>
          <w:szCs w:val="28"/>
          <w:lang w:val="uz-Cyrl-UZ"/>
        </w:rPr>
        <w:t>5.</w:t>
      </w:r>
      <w:r w:rsidRPr="009655E6">
        <w:rPr>
          <w:rFonts w:ascii="Times New Roman" w:hAnsi="Times New Roman" w:cs="Times New Roman"/>
          <w:sz w:val="28"/>
          <w:szCs w:val="28"/>
          <w:lang w:val="uz-Cyrl-UZ"/>
        </w:rPr>
        <w:tab/>
        <w:t>Pul nazariyalari va ularning kelib chiqishi</w:t>
      </w:r>
    </w:p>
    <w:p w:rsidR="009655E6" w:rsidRPr="009655E6" w:rsidRDefault="009655E6" w:rsidP="009655E6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z-Cyrl-UZ"/>
        </w:rPr>
      </w:pPr>
      <w:r w:rsidRPr="009655E6">
        <w:rPr>
          <w:rFonts w:ascii="Times New Roman" w:hAnsi="Times New Roman" w:cs="Times New Roman"/>
          <w:sz w:val="28"/>
          <w:szCs w:val="28"/>
          <w:lang w:val="uz-Cyrl-UZ"/>
        </w:rPr>
        <w:t>6.</w:t>
      </w:r>
      <w:r w:rsidRPr="009655E6">
        <w:rPr>
          <w:rFonts w:ascii="Times New Roman" w:hAnsi="Times New Roman" w:cs="Times New Roman"/>
          <w:sz w:val="28"/>
          <w:szCs w:val="28"/>
          <w:lang w:val="uz-Cyrl-UZ"/>
        </w:rPr>
        <w:tab/>
        <w:t>Banklarning mohiyati.</w:t>
      </w:r>
    </w:p>
    <w:p w:rsidR="009655E6" w:rsidRPr="009655E6" w:rsidRDefault="009655E6" w:rsidP="009655E6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z-Cyrl-UZ"/>
        </w:rPr>
      </w:pPr>
      <w:r w:rsidRPr="009655E6">
        <w:rPr>
          <w:rFonts w:ascii="Times New Roman" w:hAnsi="Times New Roman" w:cs="Times New Roman"/>
          <w:sz w:val="28"/>
          <w:szCs w:val="28"/>
          <w:lang w:val="uz-Cyrl-UZ"/>
        </w:rPr>
        <w:t>7.</w:t>
      </w:r>
      <w:r w:rsidRPr="009655E6">
        <w:rPr>
          <w:rFonts w:ascii="Times New Roman" w:hAnsi="Times New Roman" w:cs="Times New Roman"/>
          <w:sz w:val="28"/>
          <w:szCs w:val="28"/>
          <w:lang w:val="uz-Cyrl-UZ"/>
        </w:rPr>
        <w:tab/>
        <w:t>Pul massasini miqdoriy o’lchash</w:t>
      </w:r>
    </w:p>
    <w:p w:rsidR="009655E6" w:rsidRPr="009655E6" w:rsidRDefault="009655E6" w:rsidP="009655E6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z-Cyrl-UZ"/>
        </w:rPr>
      </w:pPr>
      <w:r w:rsidRPr="009655E6">
        <w:rPr>
          <w:rFonts w:ascii="Times New Roman" w:hAnsi="Times New Roman" w:cs="Times New Roman"/>
          <w:sz w:val="28"/>
          <w:szCs w:val="28"/>
          <w:lang w:val="uz-Cyrl-UZ"/>
        </w:rPr>
        <w:t>8.</w:t>
      </w:r>
      <w:r w:rsidRPr="009655E6">
        <w:rPr>
          <w:rFonts w:ascii="Times New Roman" w:hAnsi="Times New Roman" w:cs="Times New Roman"/>
          <w:sz w:val="28"/>
          <w:szCs w:val="28"/>
          <w:lang w:val="uz-Cyrl-UZ"/>
        </w:rPr>
        <w:tab/>
        <w:t>Keyns nazariyasi va boshqa qarashlar.</w:t>
      </w:r>
    </w:p>
    <w:p w:rsidR="009655E6" w:rsidRPr="009655E6" w:rsidRDefault="009655E6" w:rsidP="009655E6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z-Cyrl-UZ"/>
        </w:rPr>
      </w:pPr>
      <w:r w:rsidRPr="009655E6">
        <w:rPr>
          <w:rFonts w:ascii="Times New Roman" w:hAnsi="Times New Roman" w:cs="Times New Roman"/>
          <w:sz w:val="28"/>
          <w:szCs w:val="28"/>
          <w:lang w:val="uz-Cyrl-UZ"/>
        </w:rPr>
        <w:t>9.</w:t>
      </w:r>
      <w:r w:rsidRPr="009655E6">
        <w:rPr>
          <w:rFonts w:ascii="Times New Roman" w:hAnsi="Times New Roman" w:cs="Times New Roman"/>
          <w:sz w:val="28"/>
          <w:szCs w:val="28"/>
          <w:lang w:val="uz-Cyrl-UZ"/>
        </w:rPr>
        <w:tab/>
        <w:t>Inflyatsiyaning ijtimoiy-iqtisodiy oqibatlari</w:t>
      </w:r>
    </w:p>
    <w:p w:rsidR="009655E6" w:rsidRPr="009655E6" w:rsidRDefault="009655E6" w:rsidP="009655E6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z-Cyrl-UZ"/>
        </w:rPr>
      </w:pPr>
      <w:r w:rsidRPr="009655E6">
        <w:rPr>
          <w:rFonts w:ascii="Times New Roman" w:hAnsi="Times New Roman" w:cs="Times New Roman"/>
          <w:sz w:val="28"/>
          <w:szCs w:val="28"/>
          <w:lang w:val="uz-Cyrl-UZ"/>
        </w:rPr>
        <w:lastRenderedPageBreak/>
        <w:t>10.</w:t>
      </w:r>
      <w:r w:rsidRPr="009655E6">
        <w:rPr>
          <w:rFonts w:ascii="Times New Roman" w:hAnsi="Times New Roman" w:cs="Times New Roman"/>
          <w:sz w:val="28"/>
          <w:szCs w:val="28"/>
          <w:lang w:val="uz-Cyrl-UZ"/>
        </w:rPr>
        <w:tab/>
        <w:t>Markaziy bankning iqtisodiy mustaqilligi</w:t>
      </w:r>
    </w:p>
    <w:p w:rsidR="009655E6" w:rsidRPr="009655E6" w:rsidRDefault="009655E6" w:rsidP="009655E6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z-Cyrl-UZ"/>
        </w:rPr>
      </w:pPr>
      <w:r w:rsidRPr="009655E6">
        <w:rPr>
          <w:rFonts w:ascii="Times New Roman" w:hAnsi="Times New Roman" w:cs="Times New Roman"/>
          <w:sz w:val="28"/>
          <w:szCs w:val="28"/>
          <w:lang w:val="uz-Cyrl-UZ"/>
        </w:rPr>
        <w:t>11.</w:t>
      </w:r>
      <w:r w:rsidRPr="009655E6">
        <w:rPr>
          <w:rFonts w:ascii="Times New Roman" w:hAnsi="Times New Roman" w:cs="Times New Roman"/>
          <w:sz w:val="28"/>
          <w:szCs w:val="28"/>
          <w:lang w:val="uz-Cyrl-UZ"/>
        </w:rPr>
        <w:tab/>
        <w:t>Kredit tizimining elementlari</w:t>
      </w:r>
    </w:p>
    <w:p w:rsidR="009655E6" w:rsidRPr="009655E6" w:rsidRDefault="009655E6" w:rsidP="009655E6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z-Cyrl-UZ"/>
        </w:rPr>
      </w:pPr>
      <w:r w:rsidRPr="009655E6">
        <w:rPr>
          <w:rFonts w:ascii="Times New Roman" w:hAnsi="Times New Roman" w:cs="Times New Roman"/>
          <w:sz w:val="28"/>
          <w:szCs w:val="28"/>
          <w:lang w:val="uz-Cyrl-UZ"/>
        </w:rPr>
        <w:t>12.</w:t>
      </w:r>
      <w:r w:rsidRPr="009655E6">
        <w:rPr>
          <w:rFonts w:ascii="Times New Roman" w:hAnsi="Times New Roman" w:cs="Times New Roman"/>
          <w:sz w:val="28"/>
          <w:szCs w:val="28"/>
          <w:lang w:val="uz-Cyrl-UZ"/>
        </w:rPr>
        <w:tab/>
        <w:t>Kreditning funksiyalari va ularga izoh</w:t>
      </w:r>
    </w:p>
    <w:p w:rsidR="009655E6" w:rsidRPr="009655E6" w:rsidRDefault="009655E6" w:rsidP="009655E6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z-Cyrl-UZ"/>
        </w:rPr>
      </w:pPr>
      <w:r w:rsidRPr="009655E6">
        <w:rPr>
          <w:rFonts w:ascii="Times New Roman" w:hAnsi="Times New Roman" w:cs="Times New Roman"/>
          <w:sz w:val="28"/>
          <w:szCs w:val="28"/>
          <w:lang w:val="uz-Cyrl-UZ"/>
        </w:rPr>
        <w:t>13.</w:t>
      </w:r>
      <w:r w:rsidRPr="009655E6">
        <w:rPr>
          <w:rFonts w:ascii="Times New Roman" w:hAnsi="Times New Roman" w:cs="Times New Roman"/>
          <w:sz w:val="28"/>
          <w:szCs w:val="28"/>
          <w:lang w:val="uz-Cyrl-UZ"/>
        </w:rPr>
        <w:tab/>
        <w:t>Jahon banki guruhi</w:t>
      </w:r>
    </w:p>
    <w:p w:rsidR="009655E6" w:rsidRPr="009655E6" w:rsidRDefault="009655E6" w:rsidP="009655E6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z-Cyrl-UZ"/>
        </w:rPr>
      </w:pPr>
      <w:r w:rsidRPr="009655E6">
        <w:rPr>
          <w:rFonts w:ascii="Times New Roman" w:hAnsi="Times New Roman" w:cs="Times New Roman"/>
          <w:sz w:val="28"/>
          <w:szCs w:val="28"/>
          <w:lang w:val="uz-Cyrl-UZ"/>
        </w:rPr>
        <w:t>14.</w:t>
      </w:r>
      <w:r w:rsidRPr="009655E6">
        <w:rPr>
          <w:rFonts w:ascii="Times New Roman" w:hAnsi="Times New Roman" w:cs="Times New Roman"/>
          <w:sz w:val="28"/>
          <w:szCs w:val="28"/>
          <w:lang w:val="uz-Cyrl-UZ"/>
        </w:rPr>
        <w:tab/>
        <w:t>Pulning miqdoriylik va monetarizm nazariyalari</w:t>
      </w:r>
    </w:p>
    <w:p w:rsidR="009655E6" w:rsidRPr="009655E6" w:rsidRDefault="009655E6" w:rsidP="009655E6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z-Cyrl-UZ"/>
        </w:rPr>
      </w:pPr>
      <w:r w:rsidRPr="009655E6">
        <w:rPr>
          <w:rFonts w:ascii="Times New Roman" w:hAnsi="Times New Roman" w:cs="Times New Roman"/>
          <w:sz w:val="28"/>
          <w:szCs w:val="28"/>
          <w:lang w:val="uz-Cyrl-UZ"/>
        </w:rPr>
        <w:t>15.</w:t>
      </w:r>
      <w:r w:rsidRPr="009655E6">
        <w:rPr>
          <w:rFonts w:ascii="Times New Roman" w:hAnsi="Times New Roman" w:cs="Times New Roman"/>
          <w:sz w:val="28"/>
          <w:szCs w:val="28"/>
          <w:lang w:val="uz-Cyrl-UZ"/>
        </w:rPr>
        <w:tab/>
        <w:t>O‘zbekiston Respublikasi mustaqil pul tizimining joriy qilinishi</w:t>
      </w:r>
    </w:p>
    <w:p w:rsidR="009655E6" w:rsidRPr="009655E6" w:rsidRDefault="009655E6" w:rsidP="009655E6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z-Cyrl-UZ"/>
        </w:rPr>
      </w:pPr>
      <w:r w:rsidRPr="009655E6">
        <w:rPr>
          <w:rFonts w:ascii="Times New Roman" w:hAnsi="Times New Roman" w:cs="Times New Roman"/>
          <w:sz w:val="28"/>
          <w:szCs w:val="28"/>
          <w:lang w:val="uz-Cyrl-UZ"/>
        </w:rPr>
        <w:t>16.</w:t>
      </w:r>
      <w:r w:rsidRPr="009655E6">
        <w:rPr>
          <w:rFonts w:ascii="Times New Roman" w:hAnsi="Times New Roman" w:cs="Times New Roman"/>
          <w:sz w:val="28"/>
          <w:szCs w:val="28"/>
          <w:lang w:val="uz-Cyrl-UZ"/>
        </w:rPr>
        <w:tab/>
        <w:t>Kreditning tamoyillari va ularga ta’rif.</w:t>
      </w:r>
    </w:p>
    <w:p w:rsidR="009655E6" w:rsidRPr="009655E6" w:rsidRDefault="009655E6" w:rsidP="009655E6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z-Cyrl-UZ"/>
        </w:rPr>
      </w:pPr>
      <w:r w:rsidRPr="009655E6">
        <w:rPr>
          <w:rFonts w:ascii="Times New Roman" w:hAnsi="Times New Roman" w:cs="Times New Roman"/>
          <w:sz w:val="28"/>
          <w:szCs w:val="28"/>
          <w:lang w:val="uz-Cyrl-UZ"/>
        </w:rPr>
        <w:t>17.</w:t>
      </w:r>
      <w:r w:rsidRPr="009655E6">
        <w:rPr>
          <w:rFonts w:ascii="Times New Roman" w:hAnsi="Times New Roman" w:cs="Times New Roman"/>
          <w:sz w:val="28"/>
          <w:szCs w:val="28"/>
          <w:lang w:val="uz-Cyrl-UZ"/>
        </w:rPr>
        <w:tab/>
        <w:t>Kreditning shakllari va ularning asosiy xususiyati.</w:t>
      </w:r>
    </w:p>
    <w:p w:rsidR="009655E6" w:rsidRPr="009655E6" w:rsidRDefault="009655E6" w:rsidP="009655E6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z-Cyrl-UZ"/>
        </w:rPr>
      </w:pPr>
      <w:r w:rsidRPr="009655E6">
        <w:rPr>
          <w:rFonts w:ascii="Times New Roman" w:hAnsi="Times New Roman" w:cs="Times New Roman"/>
          <w:sz w:val="28"/>
          <w:szCs w:val="28"/>
          <w:lang w:val="uz-Cyrl-UZ"/>
        </w:rPr>
        <w:t>18.</w:t>
      </w:r>
      <w:r w:rsidRPr="009655E6">
        <w:rPr>
          <w:rFonts w:ascii="Times New Roman" w:hAnsi="Times New Roman" w:cs="Times New Roman"/>
          <w:sz w:val="28"/>
          <w:szCs w:val="28"/>
          <w:lang w:val="uz-Cyrl-UZ"/>
        </w:rPr>
        <w:tab/>
        <w:t>Kredit turlari va ularning tasniflanishi.</w:t>
      </w:r>
    </w:p>
    <w:p w:rsidR="009655E6" w:rsidRPr="009655E6" w:rsidRDefault="009655E6" w:rsidP="009655E6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z-Cyrl-UZ"/>
        </w:rPr>
      </w:pPr>
      <w:r w:rsidRPr="009655E6">
        <w:rPr>
          <w:rFonts w:ascii="Times New Roman" w:hAnsi="Times New Roman" w:cs="Times New Roman"/>
          <w:sz w:val="28"/>
          <w:szCs w:val="28"/>
          <w:lang w:val="uz-Cyrl-UZ"/>
        </w:rPr>
        <w:t>19.</w:t>
      </w:r>
      <w:r w:rsidRPr="009655E6">
        <w:rPr>
          <w:rFonts w:ascii="Times New Roman" w:hAnsi="Times New Roman" w:cs="Times New Roman"/>
          <w:sz w:val="28"/>
          <w:szCs w:val="28"/>
          <w:lang w:val="uz-Cyrl-UZ"/>
        </w:rPr>
        <w:tab/>
        <w:t>Pulning metallik va nominallik nazariyalari.</w:t>
      </w:r>
    </w:p>
    <w:p w:rsidR="009655E6" w:rsidRPr="009655E6" w:rsidRDefault="009655E6" w:rsidP="009655E6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z-Cyrl-UZ"/>
        </w:rPr>
      </w:pPr>
      <w:r w:rsidRPr="009655E6">
        <w:rPr>
          <w:rFonts w:ascii="Times New Roman" w:hAnsi="Times New Roman" w:cs="Times New Roman"/>
          <w:sz w:val="28"/>
          <w:szCs w:val="28"/>
          <w:lang w:val="uz-Cyrl-UZ"/>
        </w:rPr>
        <w:t>20.</w:t>
      </w:r>
      <w:r w:rsidRPr="009655E6">
        <w:rPr>
          <w:rFonts w:ascii="Times New Roman" w:hAnsi="Times New Roman" w:cs="Times New Roman"/>
          <w:sz w:val="28"/>
          <w:szCs w:val="28"/>
          <w:lang w:val="uz-Cyrl-UZ"/>
        </w:rPr>
        <w:tab/>
        <w:t>Ssuda foiziga ta’sir etuchi omillar.</w:t>
      </w:r>
    </w:p>
    <w:p w:rsidR="009655E6" w:rsidRPr="009655E6" w:rsidRDefault="009655E6" w:rsidP="009655E6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z-Cyrl-UZ"/>
        </w:rPr>
      </w:pPr>
      <w:r w:rsidRPr="009655E6">
        <w:rPr>
          <w:rFonts w:ascii="Times New Roman" w:hAnsi="Times New Roman" w:cs="Times New Roman"/>
          <w:sz w:val="28"/>
          <w:szCs w:val="28"/>
          <w:lang w:val="uz-Cyrl-UZ"/>
        </w:rPr>
        <w:t>21.</w:t>
      </w:r>
      <w:r w:rsidRPr="009655E6">
        <w:rPr>
          <w:rFonts w:ascii="Times New Roman" w:hAnsi="Times New Roman" w:cs="Times New Roman"/>
          <w:sz w:val="28"/>
          <w:szCs w:val="28"/>
          <w:lang w:val="uz-Cyrl-UZ"/>
        </w:rPr>
        <w:tab/>
        <w:t>Valyuta operatsiyalari va ularning turlari.</w:t>
      </w:r>
    </w:p>
    <w:p w:rsidR="009655E6" w:rsidRPr="009655E6" w:rsidRDefault="009655E6" w:rsidP="009655E6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z-Cyrl-UZ"/>
        </w:rPr>
      </w:pPr>
      <w:r w:rsidRPr="009655E6">
        <w:rPr>
          <w:rFonts w:ascii="Times New Roman" w:hAnsi="Times New Roman" w:cs="Times New Roman"/>
          <w:sz w:val="28"/>
          <w:szCs w:val="28"/>
          <w:lang w:val="uz-Cyrl-UZ"/>
        </w:rPr>
        <w:t>22.</w:t>
      </w:r>
      <w:r w:rsidRPr="009655E6">
        <w:rPr>
          <w:rFonts w:ascii="Times New Roman" w:hAnsi="Times New Roman" w:cs="Times New Roman"/>
          <w:sz w:val="28"/>
          <w:szCs w:val="28"/>
          <w:lang w:val="uz-Cyrl-UZ"/>
        </w:rPr>
        <w:tab/>
        <w:t>Tijorat banklari:funktsiyalari va operatsiyalari</w:t>
      </w:r>
    </w:p>
    <w:p w:rsidR="009655E6" w:rsidRPr="009655E6" w:rsidRDefault="009655E6" w:rsidP="009655E6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z-Cyrl-UZ"/>
        </w:rPr>
      </w:pPr>
      <w:r w:rsidRPr="009655E6">
        <w:rPr>
          <w:rFonts w:ascii="Times New Roman" w:hAnsi="Times New Roman" w:cs="Times New Roman"/>
          <w:sz w:val="28"/>
          <w:szCs w:val="28"/>
          <w:lang w:val="uz-Cyrl-UZ"/>
        </w:rPr>
        <w:t>23.</w:t>
      </w:r>
      <w:r w:rsidRPr="009655E6">
        <w:rPr>
          <w:rFonts w:ascii="Times New Roman" w:hAnsi="Times New Roman" w:cs="Times New Roman"/>
          <w:sz w:val="28"/>
          <w:szCs w:val="28"/>
          <w:lang w:val="uz-Cyrl-UZ"/>
        </w:rPr>
        <w:tab/>
        <w:t>Pulning xalqaro munosabatlardagi harakati.</w:t>
      </w:r>
    </w:p>
    <w:p w:rsidR="009655E6" w:rsidRPr="009655E6" w:rsidRDefault="009655E6" w:rsidP="009655E6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z-Cyrl-UZ"/>
        </w:rPr>
      </w:pPr>
      <w:r w:rsidRPr="009655E6">
        <w:rPr>
          <w:rFonts w:ascii="Times New Roman" w:hAnsi="Times New Roman" w:cs="Times New Roman"/>
          <w:sz w:val="28"/>
          <w:szCs w:val="28"/>
          <w:lang w:val="uz-Cyrl-UZ"/>
        </w:rPr>
        <w:t>24.</w:t>
      </w:r>
      <w:r w:rsidRPr="009655E6">
        <w:rPr>
          <w:rFonts w:ascii="Times New Roman" w:hAnsi="Times New Roman" w:cs="Times New Roman"/>
          <w:sz w:val="28"/>
          <w:szCs w:val="28"/>
          <w:lang w:val="uz-Cyrl-UZ"/>
        </w:rPr>
        <w:tab/>
        <w:t>Valyuta risklari ularning mohiyati.</w:t>
      </w:r>
    </w:p>
    <w:p w:rsidR="002076B8" w:rsidRPr="002076B8" w:rsidRDefault="002076B8" w:rsidP="002076B8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2076B8" w:rsidRPr="002076B8" w:rsidRDefault="002076B8" w:rsidP="002076B8">
      <w:pPr>
        <w:rPr>
          <w:rFonts w:ascii="Times New Roman" w:hAnsi="Times New Roman" w:cs="Times New Roman"/>
          <w:lang w:val="en-US"/>
        </w:rPr>
      </w:pPr>
    </w:p>
    <w:p w:rsidR="00093915" w:rsidRPr="002076B8" w:rsidRDefault="00093915">
      <w:pPr>
        <w:rPr>
          <w:rFonts w:ascii="Times New Roman" w:hAnsi="Times New Roman" w:cs="Times New Roman"/>
          <w:lang w:val="en-US"/>
        </w:rPr>
      </w:pPr>
    </w:p>
    <w:sectPr w:rsidR="00093915" w:rsidRPr="002076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A19D4"/>
    <w:multiLevelType w:val="hybridMultilevel"/>
    <w:tmpl w:val="E4AA1116"/>
    <w:lvl w:ilvl="0" w:tplc="F0826980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" w15:restartNumberingAfterBreak="0">
    <w:nsid w:val="06B739FF"/>
    <w:multiLevelType w:val="hybridMultilevel"/>
    <w:tmpl w:val="270E8B42"/>
    <w:lvl w:ilvl="0" w:tplc="61FC7C40">
      <w:start w:val="1"/>
      <w:numFmt w:val="decimal"/>
      <w:lvlText w:val="%1."/>
      <w:lvlJc w:val="left"/>
      <w:pPr>
        <w:ind w:left="8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2" w:hanging="360"/>
      </w:pPr>
    </w:lvl>
    <w:lvl w:ilvl="2" w:tplc="0419001B" w:tentative="1">
      <w:start w:val="1"/>
      <w:numFmt w:val="lowerRoman"/>
      <w:lvlText w:val="%3."/>
      <w:lvlJc w:val="right"/>
      <w:pPr>
        <w:ind w:left="2292" w:hanging="180"/>
      </w:pPr>
    </w:lvl>
    <w:lvl w:ilvl="3" w:tplc="0419000F" w:tentative="1">
      <w:start w:val="1"/>
      <w:numFmt w:val="decimal"/>
      <w:lvlText w:val="%4."/>
      <w:lvlJc w:val="left"/>
      <w:pPr>
        <w:ind w:left="3012" w:hanging="360"/>
      </w:pPr>
    </w:lvl>
    <w:lvl w:ilvl="4" w:tplc="04190019" w:tentative="1">
      <w:start w:val="1"/>
      <w:numFmt w:val="lowerLetter"/>
      <w:lvlText w:val="%5."/>
      <w:lvlJc w:val="left"/>
      <w:pPr>
        <w:ind w:left="3732" w:hanging="360"/>
      </w:pPr>
    </w:lvl>
    <w:lvl w:ilvl="5" w:tplc="0419001B" w:tentative="1">
      <w:start w:val="1"/>
      <w:numFmt w:val="lowerRoman"/>
      <w:lvlText w:val="%6."/>
      <w:lvlJc w:val="right"/>
      <w:pPr>
        <w:ind w:left="4452" w:hanging="180"/>
      </w:pPr>
    </w:lvl>
    <w:lvl w:ilvl="6" w:tplc="0419000F" w:tentative="1">
      <w:start w:val="1"/>
      <w:numFmt w:val="decimal"/>
      <w:lvlText w:val="%7."/>
      <w:lvlJc w:val="left"/>
      <w:pPr>
        <w:ind w:left="5172" w:hanging="360"/>
      </w:pPr>
    </w:lvl>
    <w:lvl w:ilvl="7" w:tplc="04190019" w:tentative="1">
      <w:start w:val="1"/>
      <w:numFmt w:val="lowerLetter"/>
      <w:lvlText w:val="%8."/>
      <w:lvlJc w:val="left"/>
      <w:pPr>
        <w:ind w:left="5892" w:hanging="360"/>
      </w:pPr>
    </w:lvl>
    <w:lvl w:ilvl="8" w:tplc="0419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2" w15:restartNumberingAfterBreak="0">
    <w:nsid w:val="07FF6661"/>
    <w:multiLevelType w:val="hybridMultilevel"/>
    <w:tmpl w:val="4530D012"/>
    <w:lvl w:ilvl="0" w:tplc="64126C5A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6" w:hanging="360"/>
      </w:pPr>
    </w:lvl>
    <w:lvl w:ilvl="2" w:tplc="0419001B" w:tentative="1">
      <w:start w:val="1"/>
      <w:numFmt w:val="lowerRoman"/>
      <w:lvlText w:val="%3."/>
      <w:lvlJc w:val="right"/>
      <w:pPr>
        <w:ind w:left="2076" w:hanging="180"/>
      </w:pPr>
    </w:lvl>
    <w:lvl w:ilvl="3" w:tplc="0419000F" w:tentative="1">
      <w:start w:val="1"/>
      <w:numFmt w:val="decimal"/>
      <w:lvlText w:val="%4."/>
      <w:lvlJc w:val="left"/>
      <w:pPr>
        <w:ind w:left="2796" w:hanging="360"/>
      </w:pPr>
    </w:lvl>
    <w:lvl w:ilvl="4" w:tplc="04190019" w:tentative="1">
      <w:start w:val="1"/>
      <w:numFmt w:val="lowerLetter"/>
      <w:lvlText w:val="%5."/>
      <w:lvlJc w:val="left"/>
      <w:pPr>
        <w:ind w:left="3516" w:hanging="360"/>
      </w:pPr>
    </w:lvl>
    <w:lvl w:ilvl="5" w:tplc="0419001B" w:tentative="1">
      <w:start w:val="1"/>
      <w:numFmt w:val="lowerRoman"/>
      <w:lvlText w:val="%6."/>
      <w:lvlJc w:val="right"/>
      <w:pPr>
        <w:ind w:left="4236" w:hanging="180"/>
      </w:pPr>
    </w:lvl>
    <w:lvl w:ilvl="6" w:tplc="0419000F" w:tentative="1">
      <w:start w:val="1"/>
      <w:numFmt w:val="decimal"/>
      <w:lvlText w:val="%7."/>
      <w:lvlJc w:val="left"/>
      <w:pPr>
        <w:ind w:left="4956" w:hanging="360"/>
      </w:pPr>
    </w:lvl>
    <w:lvl w:ilvl="7" w:tplc="04190019" w:tentative="1">
      <w:start w:val="1"/>
      <w:numFmt w:val="lowerLetter"/>
      <w:lvlText w:val="%8."/>
      <w:lvlJc w:val="left"/>
      <w:pPr>
        <w:ind w:left="5676" w:hanging="360"/>
      </w:pPr>
    </w:lvl>
    <w:lvl w:ilvl="8" w:tplc="0419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3" w15:restartNumberingAfterBreak="0">
    <w:nsid w:val="11E70023"/>
    <w:multiLevelType w:val="hybridMultilevel"/>
    <w:tmpl w:val="BCD23624"/>
    <w:lvl w:ilvl="0" w:tplc="D1AC423E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4" w15:restartNumberingAfterBreak="0">
    <w:nsid w:val="171078CF"/>
    <w:multiLevelType w:val="hybridMultilevel"/>
    <w:tmpl w:val="D26288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A86547"/>
    <w:multiLevelType w:val="hybridMultilevel"/>
    <w:tmpl w:val="D97E51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F5441"/>
    <w:multiLevelType w:val="hybridMultilevel"/>
    <w:tmpl w:val="26F0079C"/>
    <w:lvl w:ilvl="0" w:tplc="FC62E3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2A260EC"/>
    <w:multiLevelType w:val="hybridMultilevel"/>
    <w:tmpl w:val="EABE2222"/>
    <w:lvl w:ilvl="0" w:tplc="702478FC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8" w15:restartNumberingAfterBreak="0">
    <w:nsid w:val="233565C3"/>
    <w:multiLevelType w:val="hybridMultilevel"/>
    <w:tmpl w:val="3C74AB50"/>
    <w:lvl w:ilvl="0" w:tplc="52A291F0">
      <w:start w:val="1"/>
      <w:numFmt w:val="decimal"/>
      <w:lvlText w:val="%1."/>
      <w:lvlJc w:val="left"/>
      <w:pPr>
        <w:ind w:left="1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9" w15:restartNumberingAfterBreak="0">
    <w:nsid w:val="237866BF"/>
    <w:multiLevelType w:val="hybridMultilevel"/>
    <w:tmpl w:val="5556502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2862640C"/>
    <w:multiLevelType w:val="hybridMultilevel"/>
    <w:tmpl w:val="CEE24ACA"/>
    <w:lvl w:ilvl="0" w:tplc="18CEF98A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1" w15:restartNumberingAfterBreak="0">
    <w:nsid w:val="2DD16C9D"/>
    <w:multiLevelType w:val="hybridMultilevel"/>
    <w:tmpl w:val="2B3CE8C4"/>
    <w:lvl w:ilvl="0" w:tplc="D73EEB4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2F1033CA"/>
    <w:multiLevelType w:val="hybridMultilevel"/>
    <w:tmpl w:val="5F20A81E"/>
    <w:lvl w:ilvl="0" w:tplc="3B407B72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3" w15:restartNumberingAfterBreak="0">
    <w:nsid w:val="307A6A62"/>
    <w:multiLevelType w:val="hybridMultilevel"/>
    <w:tmpl w:val="CB0285CC"/>
    <w:lvl w:ilvl="0" w:tplc="A9BACFC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 w15:restartNumberingAfterBreak="0">
    <w:nsid w:val="31CD4E8C"/>
    <w:multiLevelType w:val="hybridMultilevel"/>
    <w:tmpl w:val="1D5E01D8"/>
    <w:lvl w:ilvl="0" w:tplc="E928686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0">
    <w:nsid w:val="32AB0174"/>
    <w:multiLevelType w:val="hybridMultilevel"/>
    <w:tmpl w:val="C5CCA67C"/>
    <w:lvl w:ilvl="0" w:tplc="13FC18FC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6" w15:restartNumberingAfterBreak="0">
    <w:nsid w:val="3D465685"/>
    <w:multiLevelType w:val="hybridMultilevel"/>
    <w:tmpl w:val="50DEBF86"/>
    <w:lvl w:ilvl="0" w:tplc="1A58E734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592F38"/>
    <w:multiLevelType w:val="hybridMultilevel"/>
    <w:tmpl w:val="129C40FC"/>
    <w:lvl w:ilvl="0" w:tplc="1ACEDB5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42711D43"/>
    <w:multiLevelType w:val="hybridMultilevel"/>
    <w:tmpl w:val="BAE80B72"/>
    <w:lvl w:ilvl="0" w:tplc="08CCEF66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19" w15:restartNumberingAfterBreak="0">
    <w:nsid w:val="42D82910"/>
    <w:multiLevelType w:val="hybridMultilevel"/>
    <w:tmpl w:val="A1DCE85A"/>
    <w:lvl w:ilvl="0" w:tplc="EF70399C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0" w15:restartNumberingAfterBreak="0">
    <w:nsid w:val="433D3BE3"/>
    <w:multiLevelType w:val="hybridMultilevel"/>
    <w:tmpl w:val="34AC0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7A5E44"/>
    <w:multiLevelType w:val="hybridMultilevel"/>
    <w:tmpl w:val="C938FB08"/>
    <w:lvl w:ilvl="0" w:tplc="CCA21D42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22" w15:restartNumberingAfterBreak="0">
    <w:nsid w:val="442A3983"/>
    <w:multiLevelType w:val="hybridMultilevel"/>
    <w:tmpl w:val="39003A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C4414"/>
    <w:multiLevelType w:val="hybridMultilevel"/>
    <w:tmpl w:val="44E09590"/>
    <w:lvl w:ilvl="0" w:tplc="1854945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4A002151"/>
    <w:multiLevelType w:val="hybridMultilevel"/>
    <w:tmpl w:val="0862E164"/>
    <w:lvl w:ilvl="0" w:tplc="0610FE5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 w15:restartNumberingAfterBreak="0">
    <w:nsid w:val="4A3D5091"/>
    <w:multiLevelType w:val="hybridMultilevel"/>
    <w:tmpl w:val="FCBA15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1121F8"/>
    <w:multiLevelType w:val="hybridMultilevel"/>
    <w:tmpl w:val="70A84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986F74"/>
    <w:multiLevelType w:val="hybridMultilevel"/>
    <w:tmpl w:val="2B7A60BE"/>
    <w:lvl w:ilvl="0" w:tplc="BED2389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8" w15:restartNumberingAfterBreak="0">
    <w:nsid w:val="5B0E684E"/>
    <w:multiLevelType w:val="hybridMultilevel"/>
    <w:tmpl w:val="C290A058"/>
    <w:lvl w:ilvl="0" w:tplc="9CFACBEC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29" w15:restartNumberingAfterBreak="0">
    <w:nsid w:val="61430B28"/>
    <w:multiLevelType w:val="hybridMultilevel"/>
    <w:tmpl w:val="D0E8E82C"/>
    <w:lvl w:ilvl="0" w:tplc="C47C4170">
      <w:start w:val="1"/>
      <w:numFmt w:val="decimal"/>
      <w:lvlText w:val="%1."/>
      <w:lvlJc w:val="left"/>
      <w:pPr>
        <w:ind w:left="8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2" w:hanging="360"/>
      </w:pPr>
    </w:lvl>
    <w:lvl w:ilvl="2" w:tplc="0419001B" w:tentative="1">
      <w:start w:val="1"/>
      <w:numFmt w:val="lowerRoman"/>
      <w:lvlText w:val="%3."/>
      <w:lvlJc w:val="right"/>
      <w:pPr>
        <w:ind w:left="2292" w:hanging="180"/>
      </w:pPr>
    </w:lvl>
    <w:lvl w:ilvl="3" w:tplc="0419000F" w:tentative="1">
      <w:start w:val="1"/>
      <w:numFmt w:val="decimal"/>
      <w:lvlText w:val="%4."/>
      <w:lvlJc w:val="left"/>
      <w:pPr>
        <w:ind w:left="3012" w:hanging="360"/>
      </w:pPr>
    </w:lvl>
    <w:lvl w:ilvl="4" w:tplc="04190019" w:tentative="1">
      <w:start w:val="1"/>
      <w:numFmt w:val="lowerLetter"/>
      <w:lvlText w:val="%5."/>
      <w:lvlJc w:val="left"/>
      <w:pPr>
        <w:ind w:left="3732" w:hanging="360"/>
      </w:pPr>
    </w:lvl>
    <w:lvl w:ilvl="5" w:tplc="0419001B" w:tentative="1">
      <w:start w:val="1"/>
      <w:numFmt w:val="lowerRoman"/>
      <w:lvlText w:val="%6."/>
      <w:lvlJc w:val="right"/>
      <w:pPr>
        <w:ind w:left="4452" w:hanging="180"/>
      </w:pPr>
    </w:lvl>
    <w:lvl w:ilvl="6" w:tplc="0419000F" w:tentative="1">
      <w:start w:val="1"/>
      <w:numFmt w:val="decimal"/>
      <w:lvlText w:val="%7."/>
      <w:lvlJc w:val="left"/>
      <w:pPr>
        <w:ind w:left="5172" w:hanging="360"/>
      </w:pPr>
    </w:lvl>
    <w:lvl w:ilvl="7" w:tplc="04190019" w:tentative="1">
      <w:start w:val="1"/>
      <w:numFmt w:val="lowerLetter"/>
      <w:lvlText w:val="%8."/>
      <w:lvlJc w:val="left"/>
      <w:pPr>
        <w:ind w:left="5892" w:hanging="360"/>
      </w:pPr>
    </w:lvl>
    <w:lvl w:ilvl="8" w:tplc="0419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30" w15:restartNumberingAfterBreak="0">
    <w:nsid w:val="6164759F"/>
    <w:multiLevelType w:val="hybridMultilevel"/>
    <w:tmpl w:val="6E065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4768DA"/>
    <w:multiLevelType w:val="hybridMultilevel"/>
    <w:tmpl w:val="73EEEE2A"/>
    <w:lvl w:ilvl="0" w:tplc="E1869360">
      <w:start w:val="1"/>
      <w:numFmt w:val="decimal"/>
      <w:lvlText w:val="%1."/>
      <w:lvlJc w:val="left"/>
      <w:pPr>
        <w:ind w:left="1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32" w15:restartNumberingAfterBreak="0">
    <w:nsid w:val="65FA753B"/>
    <w:multiLevelType w:val="hybridMultilevel"/>
    <w:tmpl w:val="4C26B816"/>
    <w:lvl w:ilvl="0" w:tplc="DEF4CCBE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3" w15:restartNumberingAfterBreak="0">
    <w:nsid w:val="6E590E92"/>
    <w:multiLevelType w:val="hybridMultilevel"/>
    <w:tmpl w:val="A9FEF82E"/>
    <w:lvl w:ilvl="0" w:tplc="C0EA574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4" w15:restartNumberingAfterBreak="0">
    <w:nsid w:val="6FBA0027"/>
    <w:multiLevelType w:val="hybridMultilevel"/>
    <w:tmpl w:val="06507AF2"/>
    <w:lvl w:ilvl="0" w:tplc="9E72FAD2">
      <w:start w:val="1"/>
      <w:numFmt w:val="decimal"/>
      <w:lvlText w:val="%1."/>
      <w:lvlJc w:val="left"/>
      <w:pPr>
        <w:ind w:left="12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2" w:hanging="360"/>
      </w:pPr>
    </w:lvl>
    <w:lvl w:ilvl="2" w:tplc="0419001B" w:tentative="1">
      <w:start w:val="1"/>
      <w:numFmt w:val="lowerRoman"/>
      <w:lvlText w:val="%3."/>
      <w:lvlJc w:val="right"/>
      <w:pPr>
        <w:ind w:left="2712" w:hanging="180"/>
      </w:pPr>
    </w:lvl>
    <w:lvl w:ilvl="3" w:tplc="0419000F" w:tentative="1">
      <w:start w:val="1"/>
      <w:numFmt w:val="decimal"/>
      <w:lvlText w:val="%4."/>
      <w:lvlJc w:val="left"/>
      <w:pPr>
        <w:ind w:left="3432" w:hanging="360"/>
      </w:pPr>
    </w:lvl>
    <w:lvl w:ilvl="4" w:tplc="04190019" w:tentative="1">
      <w:start w:val="1"/>
      <w:numFmt w:val="lowerLetter"/>
      <w:lvlText w:val="%5."/>
      <w:lvlJc w:val="left"/>
      <w:pPr>
        <w:ind w:left="4152" w:hanging="360"/>
      </w:pPr>
    </w:lvl>
    <w:lvl w:ilvl="5" w:tplc="0419001B" w:tentative="1">
      <w:start w:val="1"/>
      <w:numFmt w:val="lowerRoman"/>
      <w:lvlText w:val="%6."/>
      <w:lvlJc w:val="right"/>
      <w:pPr>
        <w:ind w:left="4872" w:hanging="180"/>
      </w:pPr>
    </w:lvl>
    <w:lvl w:ilvl="6" w:tplc="0419000F" w:tentative="1">
      <w:start w:val="1"/>
      <w:numFmt w:val="decimal"/>
      <w:lvlText w:val="%7."/>
      <w:lvlJc w:val="left"/>
      <w:pPr>
        <w:ind w:left="5592" w:hanging="360"/>
      </w:pPr>
    </w:lvl>
    <w:lvl w:ilvl="7" w:tplc="04190019" w:tentative="1">
      <w:start w:val="1"/>
      <w:numFmt w:val="lowerLetter"/>
      <w:lvlText w:val="%8."/>
      <w:lvlJc w:val="left"/>
      <w:pPr>
        <w:ind w:left="6312" w:hanging="360"/>
      </w:pPr>
    </w:lvl>
    <w:lvl w:ilvl="8" w:tplc="0419001B" w:tentative="1">
      <w:start w:val="1"/>
      <w:numFmt w:val="lowerRoman"/>
      <w:lvlText w:val="%9."/>
      <w:lvlJc w:val="right"/>
      <w:pPr>
        <w:ind w:left="7032" w:hanging="180"/>
      </w:pPr>
    </w:lvl>
  </w:abstractNum>
  <w:abstractNum w:abstractNumId="35" w15:restartNumberingAfterBreak="0">
    <w:nsid w:val="72E3498F"/>
    <w:multiLevelType w:val="hybridMultilevel"/>
    <w:tmpl w:val="E640B936"/>
    <w:lvl w:ilvl="0" w:tplc="71E84BA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6" w15:restartNumberingAfterBreak="0">
    <w:nsid w:val="74AD5E5A"/>
    <w:multiLevelType w:val="hybridMultilevel"/>
    <w:tmpl w:val="254E69A4"/>
    <w:lvl w:ilvl="0" w:tplc="3E3280CA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37" w15:restartNumberingAfterBreak="0">
    <w:nsid w:val="764927FB"/>
    <w:multiLevelType w:val="hybridMultilevel"/>
    <w:tmpl w:val="0EDC52C8"/>
    <w:lvl w:ilvl="0" w:tplc="8770717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8" w15:restartNumberingAfterBreak="0">
    <w:nsid w:val="79D35419"/>
    <w:multiLevelType w:val="hybridMultilevel"/>
    <w:tmpl w:val="E056FF42"/>
    <w:lvl w:ilvl="0" w:tplc="3B34A2A4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25"/>
  </w:num>
  <w:num w:numId="2">
    <w:abstractNumId w:val="9"/>
  </w:num>
  <w:num w:numId="3">
    <w:abstractNumId w:val="30"/>
  </w:num>
  <w:num w:numId="4">
    <w:abstractNumId w:val="26"/>
  </w:num>
  <w:num w:numId="5">
    <w:abstractNumId w:val="22"/>
  </w:num>
  <w:num w:numId="6">
    <w:abstractNumId w:val="20"/>
  </w:num>
  <w:num w:numId="7">
    <w:abstractNumId w:val="13"/>
  </w:num>
  <w:num w:numId="8">
    <w:abstractNumId w:val="17"/>
  </w:num>
  <w:num w:numId="9">
    <w:abstractNumId w:val="6"/>
  </w:num>
  <w:num w:numId="10">
    <w:abstractNumId w:val="37"/>
  </w:num>
  <w:num w:numId="11">
    <w:abstractNumId w:val="24"/>
  </w:num>
  <w:num w:numId="12">
    <w:abstractNumId w:val="14"/>
  </w:num>
  <w:num w:numId="13">
    <w:abstractNumId w:val="27"/>
  </w:num>
  <w:num w:numId="14">
    <w:abstractNumId w:val="33"/>
  </w:num>
  <w:num w:numId="15">
    <w:abstractNumId w:val="35"/>
  </w:num>
  <w:num w:numId="16">
    <w:abstractNumId w:val="29"/>
  </w:num>
  <w:num w:numId="17">
    <w:abstractNumId w:val="1"/>
  </w:num>
  <w:num w:numId="18">
    <w:abstractNumId w:val="3"/>
  </w:num>
  <w:num w:numId="19">
    <w:abstractNumId w:val="36"/>
  </w:num>
  <w:num w:numId="20">
    <w:abstractNumId w:val="12"/>
  </w:num>
  <w:num w:numId="21">
    <w:abstractNumId w:val="31"/>
  </w:num>
  <w:num w:numId="22">
    <w:abstractNumId w:val="8"/>
  </w:num>
  <w:num w:numId="23">
    <w:abstractNumId w:val="15"/>
  </w:num>
  <w:num w:numId="24">
    <w:abstractNumId w:val="7"/>
  </w:num>
  <w:num w:numId="25">
    <w:abstractNumId w:val="19"/>
  </w:num>
  <w:num w:numId="26">
    <w:abstractNumId w:val="11"/>
  </w:num>
  <w:num w:numId="27">
    <w:abstractNumId w:val="32"/>
  </w:num>
  <w:num w:numId="28">
    <w:abstractNumId w:val="23"/>
  </w:num>
  <w:num w:numId="29">
    <w:abstractNumId w:val="0"/>
  </w:num>
  <w:num w:numId="30">
    <w:abstractNumId w:val="10"/>
  </w:num>
  <w:num w:numId="31">
    <w:abstractNumId w:val="34"/>
  </w:num>
  <w:num w:numId="32">
    <w:abstractNumId w:val="16"/>
  </w:num>
  <w:num w:numId="33">
    <w:abstractNumId w:val="5"/>
  </w:num>
  <w:num w:numId="34">
    <w:abstractNumId w:val="21"/>
  </w:num>
  <w:num w:numId="35">
    <w:abstractNumId w:val="38"/>
  </w:num>
  <w:num w:numId="36">
    <w:abstractNumId w:val="2"/>
  </w:num>
  <w:num w:numId="37">
    <w:abstractNumId w:val="18"/>
  </w:num>
  <w:num w:numId="38">
    <w:abstractNumId w:val="28"/>
  </w:num>
  <w:num w:numId="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8CD"/>
    <w:rsid w:val="00093915"/>
    <w:rsid w:val="002076B8"/>
    <w:rsid w:val="0048106D"/>
    <w:rsid w:val="005E6558"/>
    <w:rsid w:val="009655E6"/>
    <w:rsid w:val="00D15A97"/>
    <w:rsid w:val="00F84194"/>
    <w:rsid w:val="00FA5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1CCDBC"/>
  <w15:chartTrackingRefBased/>
  <w15:docId w15:val="{A59E1180-667F-4E48-9B4B-213D6EAD0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6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6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1713</Words>
  <Characters>9765</Characters>
  <Application>Microsoft Office Word</Application>
  <DocSecurity>0</DocSecurity>
  <Lines>81</Lines>
  <Paragraphs>22</Paragraphs>
  <ScaleCrop>false</ScaleCrop>
  <Company/>
  <LinksUpToDate>false</LinksUpToDate>
  <CharactersWithSpaces>11456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E-MAX PC Shop</cp:lastModifiedBy>
  <cp:revision>8</cp:revision>
  <dcterms:created xsi:type="dcterms:W3CDTF">2025-11-04T15:06:00Z</dcterms:created>
  <dcterms:modified xsi:type="dcterms:W3CDTF">2026-01-10T05:10:00Z</dcterms:modified>
</cp:coreProperties>
</file>